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0" w:rsidRDefault="00453E10" w:rsidP="00453E10">
      <w:pPr>
        <w:tabs>
          <w:tab w:val="left" w:pos="9397"/>
        </w:tabs>
        <w:rPr>
          <w:b/>
          <w:sz w:val="28"/>
          <w:szCs w:val="28"/>
        </w:rPr>
      </w:pPr>
    </w:p>
    <w:p w:rsidR="00453E10" w:rsidRPr="000B612C" w:rsidRDefault="00453E10" w:rsidP="00453E10">
      <w:pPr>
        <w:tabs>
          <w:tab w:val="left" w:pos="9397"/>
        </w:tabs>
        <w:rPr>
          <w:b/>
          <w:sz w:val="28"/>
          <w:szCs w:val="28"/>
        </w:rPr>
      </w:pPr>
    </w:p>
    <w:p w:rsidR="00453E10" w:rsidRPr="000B612C" w:rsidRDefault="00453E10" w:rsidP="00453E10">
      <w:pPr>
        <w:jc w:val="center"/>
        <w:rPr>
          <w:b/>
          <w:sz w:val="28"/>
          <w:szCs w:val="28"/>
        </w:rPr>
      </w:pPr>
      <w:r w:rsidRPr="000B612C">
        <w:rPr>
          <w:b/>
          <w:sz w:val="28"/>
          <w:szCs w:val="28"/>
        </w:rPr>
        <w:t>Содержание инструктажа для сопровождающих</w:t>
      </w:r>
    </w:p>
    <w:p w:rsidR="00453E10" w:rsidRPr="000B612C" w:rsidRDefault="00453E10" w:rsidP="00453E10">
      <w:pPr>
        <w:jc w:val="center"/>
        <w:rPr>
          <w:b/>
          <w:sz w:val="28"/>
          <w:szCs w:val="28"/>
        </w:rPr>
      </w:pPr>
      <w:r w:rsidRPr="000B612C">
        <w:rPr>
          <w:b/>
          <w:sz w:val="28"/>
          <w:szCs w:val="28"/>
        </w:rPr>
        <w:t>«Порядок действия в аварийной ситуации»</w:t>
      </w:r>
    </w:p>
    <w:p w:rsidR="00453E10" w:rsidRPr="000B612C" w:rsidRDefault="00453E10" w:rsidP="00453E10">
      <w:pPr>
        <w:jc w:val="center"/>
        <w:rPr>
          <w:b/>
          <w:sz w:val="28"/>
          <w:szCs w:val="28"/>
        </w:rPr>
      </w:pPr>
    </w:p>
    <w:p w:rsidR="00453E10" w:rsidRPr="005E716C" w:rsidRDefault="00453E10" w:rsidP="00453E10">
      <w:pPr>
        <w:pStyle w:val="11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E716C">
        <w:rPr>
          <w:rFonts w:ascii="Times New Roman" w:hAnsi="Times New Roman"/>
          <w:b/>
          <w:sz w:val="24"/>
          <w:szCs w:val="24"/>
        </w:rPr>
        <w:t>Порядок использования аварийных выходов из автобуса. Эвакуация детей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аварийные выходы (окна, двери) используются при проведении экстренной эвакуации  в случае возникновения ситуации, представляющей угрозу жизни и здоровья детей (провести практическое занятие);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в случае эвакуации один сопровождающий (или водитель) выходит из автобуса и обеспечивает безопасность детей при высадке (при необходимости направляет в безопасное место), другой находится в салоне автобуса и руководит проведением эвакуации;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если сопровождающий один, то он находится в салоне автобуса и руководит проведением эвакуации;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эвакуация детей начинается с первых сидений;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когда последний ребенок покинет автобус, сопровождающий должен еще раз убедиться, что эвакуированы все дети, после чего эвакуируется сам;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детей отводят  в безопасное место, где еще раз проверяют по списку.</w:t>
      </w:r>
    </w:p>
    <w:p w:rsidR="00453E10" w:rsidRPr="005E716C" w:rsidRDefault="00453E10" w:rsidP="00453E1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53E10" w:rsidRPr="005E716C" w:rsidRDefault="00453E10" w:rsidP="00453E10">
      <w:pPr>
        <w:pStyle w:val="11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b/>
          <w:sz w:val="24"/>
          <w:szCs w:val="24"/>
        </w:rPr>
        <w:t>Действия при возникновении опасных дорожных ситуаций</w:t>
      </w:r>
      <w:r w:rsidRPr="005E716C">
        <w:rPr>
          <w:rFonts w:ascii="Times New Roman" w:hAnsi="Times New Roman"/>
          <w:sz w:val="24"/>
          <w:szCs w:val="24"/>
        </w:rPr>
        <w:t>, при внезапном ухудшении дорожно-климатических условий на маршруте, при возникновении технической неисправности автобуса, при ухудшении здоровья водителя и пассажиров в пути: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остановить автобус, включить аварийную сигнализацию;</w:t>
      </w:r>
    </w:p>
    <w:p w:rsidR="00453E10" w:rsidRDefault="00453E10" w:rsidP="00453E10">
      <w:pPr>
        <w:pStyle w:val="1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выставить знак аварийной остановки (мигающий красный фонарь);</w:t>
      </w:r>
    </w:p>
    <w:p w:rsidR="00453E10" w:rsidRPr="005E716C" w:rsidRDefault="00453E10" w:rsidP="00453E10">
      <w:pPr>
        <w:pStyle w:val="11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если  нет возможности  отвести детей в безопасное место при неблагоприятных погодных условиях оставить детей в автобусе.</w:t>
      </w:r>
    </w:p>
    <w:p w:rsidR="00453E10" w:rsidRPr="005E716C" w:rsidRDefault="00453E10" w:rsidP="00453E10">
      <w:pPr>
        <w:pStyle w:val="11"/>
        <w:tabs>
          <w:tab w:val="left" w:pos="1134"/>
        </w:tabs>
        <w:ind w:left="1080" w:firstLine="567"/>
        <w:jc w:val="both"/>
        <w:rPr>
          <w:rFonts w:ascii="Times New Roman" w:hAnsi="Times New Roman"/>
          <w:sz w:val="24"/>
          <w:szCs w:val="24"/>
        </w:rPr>
      </w:pPr>
    </w:p>
    <w:p w:rsidR="00453E10" w:rsidRPr="005E716C" w:rsidRDefault="00453E10" w:rsidP="00453E1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E716C">
        <w:rPr>
          <w:rFonts w:ascii="Times New Roman" w:hAnsi="Times New Roman"/>
          <w:b/>
          <w:sz w:val="24"/>
          <w:szCs w:val="24"/>
        </w:rPr>
        <w:t>Действия при  ДТП</w:t>
      </w:r>
    </w:p>
    <w:p w:rsidR="00453E10" w:rsidRPr="005E716C" w:rsidRDefault="00453E10" w:rsidP="00453E10">
      <w:pPr>
        <w:pStyle w:val="11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E716C">
        <w:rPr>
          <w:rFonts w:ascii="Times New Roman" w:hAnsi="Times New Roman"/>
          <w:i/>
          <w:sz w:val="24"/>
          <w:szCs w:val="24"/>
        </w:rPr>
        <w:t>если стали участниками ДТП</w:t>
      </w:r>
    </w:p>
    <w:p w:rsidR="00453E10" w:rsidRPr="005E716C" w:rsidRDefault="00453E10" w:rsidP="00453E10">
      <w:pPr>
        <w:pStyle w:val="11"/>
        <w:numPr>
          <w:ilvl w:val="0"/>
          <w:numId w:val="5"/>
        </w:numPr>
        <w:tabs>
          <w:tab w:val="clear" w:pos="1440"/>
          <w:tab w:val="left" w:pos="1276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эвакуировать детей, соблюдая при этом все меры предосторожности;</w:t>
      </w:r>
    </w:p>
    <w:p w:rsidR="00453E10" w:rsidRPr="005E716C" w:rsidRDefault="00453E10" w:rsidP="00453E10">
      <w:pPr>
        <w:pStyle w:val="11"/>
        <w:numPr>
          <w:ilvl w:val="0"/>
          <w:numId w:val="5"/>
        </w:numPr>
        <w:tabs>
          <w:tab w:val="clear" w:pos="1440"/>
          <w:tab w:val="left" w:pos="1276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отвести детей в безопасное место, обеспечив надлежащий порядок, и исключить выход детей на проезжую часть;</w:t>
      </w:r>
    </w:p>
    <w:p w:rsidR="00453E10" w:rsidRPr="005E716C" w:rsidRDefault="00453E10" w:rsidP="00453E10">
      <w:pPr>
        <w:pStyle w:val="11"/>
        <w:numPr>
          <w:ilvl w:val="0"/>
          <w:numId w:val="5"/>
        </w:numPr>
        <w:tabs>
          <w:tab w:val="clear" w:pos="1440"/>
          <w:tab w:val="left" w:pos="1276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если есть пострадавшие – оказать доврачебную помощь, вызвать «Скорую помощь»;</w:t>
      </w:r>
    </w:p>
    <w:p w:rsidR="00453E10" w:rsidRPr="005E716C" w:rsidRDefault="00453E10" w:rsidP="00453E10">
      <w:pPr>
        <w:pStyle w:val="11"/>
        <w:numPr>
          <w:ilvl w:val="0"/>
          <w:numId w:val="5"/>
        </w:numPr>
        <w:tabs>
          <w:tab w:val="clear" w:pos="1440"/>
          <w:tab w:val="left" w:pos="1276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в случае необходимости, привлечь к оказанию доврачебной помощи детей старшего возраста;</w:t>
      </w:r>
    </w:p>
    <w:p w:rsidR="00453E10" w:rsidRPr="005E716C" w:rsidRDefault="00453E10" w:rsidP="00453E10">
      <w:pPr>
        <w:pStyle w:val="11"/>
        <w:numPr>
          <w:ilvl w:val="0"/>
          <w:numId w:val="5"/>
        </w:numPr>
        <w:tabs>
          <w:tab w:val="clear" w:pos="1440"/>
          <w:tab w:val="left" w:pos="1276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если связи нет, отправить пострадавших на попутном транспортном средстве в ближайшее медучреждение;</w:t>
      </w:r>
    </w:p>
    <w:p w:rsidR="00453E10" w:rsidRPr="005E716C" w:rsidRDefault="00453E10" w:rsidP="00453E10">
      <w:pPr>
        <w:pStyle w:val="11"/>
        <w:numPr>
          <w:ilvl w:val="0"/>
          <w:numId w:val="5"/>
        </w:numPr>
        <w:tabs>
          <w:tab w:val="clear" w:pos="1440"/>
          <w:tab w:val="left" w:pos="1276"/>
        </w:tabs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сообщить о случившемся в милицию (ГИБДД);</w:t>
      </w:r>
    </w:p>
    <w:p w:rsidR="00453E10" w:rsidRPr="005E716C" w:rsidRDefault="00453E10" w:rsidP="00453E10">
      <w:pPr>
        <w:pStyle w:val="11"/>
        <w:ind w:left="1080"/>
        <w:jc w:val="center"/>
        <w:rPr>
          <w:rFonts w:ascii="Times New Roman" w:hAnsi="Times New Roman"/>
          <w:i/>
          <w:sz w:val="24"/>
          <w:szCs w:val="24"/>
        </w:rPr>
      </w:pPr>
      <w:r w:rsidRPr="005E716C">
        <w:rPr>
          <w:rFonts w:ascii="Times New Roman" w:hAnsi="Times New Roman"/>
          <w:i/>
          <w:sz w:val="24"/>
          <w:szCs w:val="24"/>
        </w:rPr>
        <w:t>если стали свидетелями ДТП</w:t>
      </w:r>
    </w:p>
    <w:p w:rsidR="00453E10" w:rsidRPr="005E716C" w:rsidRDefault="00453E10" w:rsidP="00453E10">
      <w:pPr>
        <w:pStyle w:val="11"/>
        <w:numPr>
          <w:ilvl w:val="0"/>
          <w:numId w:val="2"/>
        </w:numPr>
        <w:tabs>
          <w:tab w:val="clear" w:pos="720"/>
          <w:tab w:val="left" w:pos="1134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если есть пострадавшие – оказать доврачебную помощь, вызвать «Скорую помощь;</w:t>
      </w:r>
    </w:p>
    <w:p w:rsidR="00453E10" w:rsidRPr="005E716C" w:rsidRDefault="00453E10" w:rsidP="00453E10">
      <w:pPr>
        <w:pStyle w:val="11"/>
        <w:numPr>
          <w:ilvl w:val="0"/>
          <w:numId w:val="2"/>
        </w:numPr>
        <w:tabs>
          <w:tab w:val="clear" w:pos="720"/>
          <w:tab w:val="left" w:pos="851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если связи нет, отправить пострадавших на попутном транспортном средстве в ближайшее медучреждение;</w:t>
      </w:r>
    </w:p>
    <w:p w:rsidR="00453E10" w:rsidRPr="005E716C" w:rsidRDefault="00453E10" w:rsidP="00453E10">
      <w:pPr>
        <w:pStyle w:val="11"/>
        <w:numPr>
          <w:ilvl w:val="0"/>
          <w:numId w:val="2"/>
        </w:numPr>
        <w:tabs>
          <w:tab w:val="clear" w:pos="720"/>
          <w:tab w:val="left" w:pos="851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сообщить о случившемся в милицию (ГИБДД);</w:t>
      </w:r>
    </w:p>
    <w:p w:rsidR="00453E10" w:rsidRPr="005E716C" w:rsidRDefault="00453E10" w:rsidP="00453E10">
      <w:pPr>
        <w:pStyle w:val="11"/>
        <w:numPr>
          <w:ilvl w:val="0"/>
          <w:numId w:val="2"/>
        </w:numPr>
        <w:tabs>
          <w:tab w:val="clear" w:pos="720"/>
          <w:tab w:val="left" w:pos="851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оставить свои данные участникам ДТП.</w:t>
      </w:r>
    </w:p>
    <w:p w:rsidR="00453E10" w:rsidRPr="005E716C" w:rsidRDefault="00453E10" w:rsidP="00453E10">
      <w:pPr>
        <w:pStyle w:val="11"/>
        <w:ind w:left="1080"/>
        <w:jc w:val="center"/>
        <w:rPr>
          <w:rFonts w:ascii="Times New Roman" w:hAnsi="Times New Roman"/>
          <w:sz w:val="24"/>
          <w:szCs w:val="24"/>
        </w:rPr>
      </w:pPr>
    </w:p>
    <w:p w:rsidR="00453E10" w:rsidRPr="005E716C" w:rsidRDefault="00453E10" w:rsidP="00453E1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E716C">
        <w:rPr>
          <w:rFonts w:ascii="Times New Roman" w:hAnsi="Times New Roman"/>
          <w:b/>
          <w:sz w:val="24"/>
          <w:szCs w:val="24"/>
        </w:rPr>
        <w:t>Действия при возникновении пожара в автобусе</w:t>
      </w:r>
    </w:p>
    <w:p w:rsidR="00453E10" w:rsidRPr="005E716C" w:rsidRDefault="00453E10" w:rsidP="00453E10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E716C">
        <w:rPr>
          <w:rFonts w:ascii="Times New Roman" w:hAnsi="Times New Roman"/>
          <w:color w:val="000000"/>
          <w:sz w:val="24"/>
          <w:szCs w:val="24"/>
        </w:rPr>
        <w:t>немедленно сообщить о пожаре водителю;</w:t>
      </w:r>
    </w:p>
    <w:p w:rsidR="00453E10" w:rsidRPr="005E716C" w:rsidRDefault="00453E10" w:rsidP="00453E10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lastRenderedPageBreak/>
        <w:t>организовать экстренную эвакуацию детей (при сильном возгорании использовать все аварийные выходы, в этом случае сопровождающие находятся в автобусе до полной эвакуации детей, водитель на улице обеспечивает безопасность детей (при необходимости направляет в безопасное место);</w:t>
      </w:r>
    </w:p>
    <w:p w:rsidR="00453E10" w:rsidRPr="005E716C" w:rsidRDefault="00453E10" w:rsidP="00453E10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E716C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5E716C">
        <w:rPr>
          <w:rFonts w:ascii="Times New Roman" w:hAnsi="Times New Roman"/>
          <w:color w:val="000000"/>
          <w:sz w:val="24"/>
          <w:szCs w:val="24"/>
        </w:rPr>
        <w:t>заблокировании</w:t>
      </w:r>
      <w:proofErr w:type="spellEnd"/>
      <w:r w:rsidRPr="005E716C">
        <w:rPr>
          <w:rFonts w:ascii="Times New Roman" w:hAnsi="Times New Roman"/>
          <w:color w:val="000000"/>
          <w:sz w:val="24"/>
          <w:szCs w:val="24"/>
        </w:rPr>
        <w:t xml:space="preserve"> дверей использовать для эвакуации аварийные люки в крыше и  боковые стекла. При необходимости выбить стекла молотком, либо твердым предметом или обеими ногами;</w:t>
      </w:r>
    </w:p>
    <w:p w:rsidR="00453E10" w:rsidRPr="005E716C" w:rsidRDefault="00453E10" w:rsidP="00453E10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E716C">
        <w:rPr>
          <w:rFonts w:ascii="Times New Roman" w:hAnsi="Times New Roman"/>
          <w:sz w:val="24"/>
          <w:szCs w:val="24"/>
        </w:rPr>
        <w:t>убедиться, что эвакуированы все дети, после чего эвакуироваться самим;</w:t>
      </w:r>
    </w:p>
    <w:p w:rsidR="00453E10" w:rsidRPr="005E716C" w:rsidRDefault="00453E10" w:rsidP="00453E10">
      <w:pPr>
        <w:pStyle w:val="1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E716C">
        <w:rPr>
          <w:rFonts w:ascii="Times New Roman" w:hAnsi="Times New Roman"/>
          <w:color w:val="000000"/>
          <w:sz w:val="24"/>
          <w:szCs w:val="24"/>
        </w:rPr>
        <w:t>выбравшись из салона, отвести детей в безопасное место, проверить детей по списку;</w:t>
      </w:r>
    </w:p>
    <w:p w:rsidR="00453E10" w:rsidRPr="005E716C" w:rsidRDefault="00453E10" w:rsidP="00453E10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5E716C">
        <w:rPr>
          <w:color w:val="000000"/>
        </w:rPr>
        <w:t>по телефону или через водителей проезжающих машин сообщить о пожаре;</w:t>
      </w:r>
    </w:p>
    <w:p w:rsidR="00453E10" w:rsidRPr="005E716C" w:rsidRDefault="00453E10" w:rsidP="00453E10">
      <w:pPr>
        <w:numPr>
          <w:ilvl w:val="0"/>
          <w:numId w:val="3"/>
        </w:numPr>
        <w:suppressAutoHyphens/>
        <w:jc w:val="both"/>
      </w:pPr>
      <w:r w:rsidRPr="005E716C">
        <w:t xml:space="preserve">оказать помощь пострадавшим. </w:t>
      </w:r>
    </w:p>
    <w:p w:rsidR="00453E10" w:rsidRPr="005E716C" w:rsidRDefault="00453E10" w:rsidP="00453E1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53E10" w:rsidRPr="005E716C" w:rsidRDefault="00453E10" w:rsidP="00453E10">
      <w:pPr>
        <w:numPr>
          <w:ilvl w:val="0"/>
          <w:numId w:val="6"/>
        </w:numPr>
        <w:suppressAutoHyphens/>
        <w:jc w:val="both"/>
        <w:rPr>
          <w:b/>
        </w:rPr>
      </w:pPr>
      <w:r w:rsidRPr="005E716C">
        <w:rPr>
          <w:b/>
        </w:rPr>
        <w:t>Действия при захвате автобуса террористами</w:t>
      </w:r>
    </w:p>
    <w:p w:rsidR="00453E10" w:rsidRPr="005E716C" w:rsidRDefault="00453E10" w:rsidP="00453E10">
      <w:pPr>
        <w:numPr>
          <w:ilvl w:val="0"/>
          <w:numId w:val="1"/>
        </w:numPr>
        <w:suppressAutoHyphens/>
        <w:jc w:val="both"/>
      </w:pPr>
      <w:r w:rsidRPr="005E716C">
        <w:t>постараться оказать детям психологическую помощь;</w:t>
      </w:r>
    </w:p>
    <w:p w:rsidR="00453E10" w:rsidRPr="005E716C" w:rsidRDefault="00453E10" w:rsidP="00453E10">
      <w:pPr>
        <w:numPr>
          <w:ilvl w:val="0"/>
          <w:numId w:val="1"/>
        </w:numPr>
        <w:suppressAutoHyphens/>
        <w:jc w:val="both"/>
      </w:pPr>
      <w:r w:rsidRPr="005E716C">
        <w:t>выполнять все требования террористов.</w:t>
      </w:r>
    </w:p>
    <w:p w:rsidR="00453E10" w:rsidRDefault="00453E10" w:rsidP="00453E10"/>
    <w:p w:rsidR="00453E10" w:rsidRDefault="00453E10" w:rsidP="00453E10"/>
    <w:p w:rsidR="00453E10" w:rsidRPr="00414ED9" w:rsidRDefault="00453E10" w:rsidP="00453E10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>
        <w:rPr>
          <w:color w:val="000000"/>
        </w:rPr>
        <w:t xml:space="preserve">Содержание инструктажа </w:t>
      </w:r>
      <w:r w:rsidRPr="00414ED9">
        <w:rPr>
          <w:color w:val="000000"/>
        </w:rPr>
        <w:t>состав</w:t>
      </w:r>
      <w:r>
        <w:rPr>
          <w:color w:val="000000"/>
        </w:rPr>
        <w:t>ил</w:t>
      </w:r>
      <w:r w:rsidRPr="00414ED9">
        <w:rPr>
          <w:color w:val="000000"/>
        </w:rPr>
        <w:t xml:space="preserve">  </w:t>
      </w:r>
    </w:p>
    <w:p w:rsidR="00453E10" w:rsidRPr="00414ED9" w:rsidRDefault="00453E10" w:rsidP="00453E10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414ED9">
        <w:rPr>
          <w:color w:val="000000"/>
        </w:rPr>
        <w:t>заместител</w:t>
      </w:r>
      <w:r>
        <w:rPr>
          <w:color w:val="000000"/>
        </w:rPr>
        <w:t xml:space="preserve">ь директора по </w:t>
      </w:r>
      <w:r w:rsidRPr="00414ED9">
        <w:rPr>
          <w:color w:val="000000"/>
        </w:rPr>
        <w:t xml:space="preserve">ВР _____________ </w:t>
      </w:r>
      <w:r>
        <w:rPr>
          <w:color w:val="000000"/>
        </w:rPr>
        <w:t>Верина Н.И.</w:t>
      </w:r>
    </w:p>
    <w:p w:rsidR="00453E10" w:rsidRDefault="00453E10" w:rsidP="00453E10">
      <w:pPr>
        <w:autoSpaceDE w:val="0"/>
        <w:autoSpaceDN w:val="0"/>
        <w:adjustRightInd w:val="0"/>
        <w:ind w:firstLine="573"/>
        <w:jc w:val="both"/>
      </w:pPr>
      <w:r w:rsidRPr="00414ED9">
        <w:t xml:space="preserve">                                               (должность, подпись, Ф.И.О.)</w:t>
      </w:r>
    </w:p>
    <w:p w:rsidR="00453E10" w:rsidRDefault="00453E10" w:rsidP="00453E10">
      <w:pPr>
        <w:autoSpaceDE w:val="0"/>
        <w:autoSpaceDN w:val="0"/>
        <w:adjustRightInd w:val="0"/>
        <w:ind w:firstLine="573"/>
        <w:jc w:val="both"/>
      </w:pPr>
    </w:p>
    <w:p w:rsidR="00453E10" w:rsidRDefault="00453E10" w:rsidP="00453E10"/>
    <w:p w:rsidR="00453E10" w:rsidRDefault="00453E10" w:rsidP="00453E10"/>
    <w:p w:rsidR="00453E10" w:rsidRDefault="00453E10" w:rsidP="00453E10"/>
    <w:p w:rsidR="00453E10" w:rsidRDefault="00453E10" w:rsidP="00453E10"/>
    <w:p w:rsidR="00453E10" w:rsidRDefault="00453E10" w:rsidP="00453E10"/>
    <w:p w:rsidR="008C48DB" w:rsidRDefault="008C48DB"/>
    <w:sectPr w:rsidR="008C48DB" w:rsidSect="00061B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17"/>
    <w:multiLevelType w:val="multilevel"/>
    <w:tmpl w:val="D47C2EF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E10"/>
    <w:rsid w:val="00061BEC"/>
    <w:rsid w:val="000E09C4"/>
    <w:rsid w:val="00176432"/>
    <w:rsid w:val="002869D2"/>
    <w:rsid w:val="00453E10"/>
    <w:rsid w:val="004B52C7"/>
    <w:rsid w:val="004E2DBC"/>
    <w:rsid w:val="005458F3"/>
    <w:rsid w:val="00663084"/>
    <w:rsid w:val="00772D01"/>
    <w:rsid w:val="00863DE5"/>
    <w:rsid w:val="008C48DB"/>
    <w:rsid w:val="008D2FB1"/>
    <w:rsid w:val="00963094"/>
    <w:rsid w:val="00A94C9A"/>
    <w:rsid w:val="00B91B75"/>
    <w:rsid w:val="00C91BBD"/>
    <w:rsid w:val="00CD665F"/>
    <w:rsid w:val="00D84EC1"/>
    <w:rsid w:val="00F3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6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10"/>
    <w:pPr>
      <w:spacing w:after="0" w:line="240" w:lineRule="auto"/>
    </w:pPr>
    <w:rPr>
      <w:rFonts w:eastAsia="Times New Roman"/>
      <w:bCs w:val="0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B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B75"/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B91B7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1B75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1B75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1B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1B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1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1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1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91B75"/>
    <w:rPr>
      <w:b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91B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1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9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91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91B75"/>
    <w:rPr>
      <w:b/>
      <w:bCs/>
    </w:rPr>
  </w:style>
  <w:style w:type="character" w:styleId="aa">
    <w:name w:val="Emphasis"/>
    <w:basedOn w:val="a0"/>
    <w:uiPriority w:val="20"/>
    <w:qFormat/>
    <w:rsid w:val="00B91B75"/>
    <w:rPr>
      <w:i/>
      <w:iCs/>
    </w:rPr>
  </w:style>
  <w:style w:type="paragraph" w:styleId="ab">
    <w:name w:val="List Paragraph"/>
    <w:basedOn w:val="a"/>
    <w:uiPriority w:val="34"/>
    <w:qFormat/>
    <w:rsid w:val="00B91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B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1B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1B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1B75"/>
    <w:rPr>
      <w:b/>
      <w:bCs w:val="0"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1B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1B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1B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1B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1B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1B75"/>
    <w:pPr>
      <w:outlineLvl w:val="9"/>
    </w:pPr>
  </w:style>
  <w:style w:type="paragraph" w:customStyle="1" w:styleId="11">
    <w:name w:val="Текст1"/>
    <w:basedOn w:val="a"/>
    <w:rsid w:val="00453E1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2015-12-22T05:19:00Z</dcterms:created>
  <dcterms:modified xsi:type="dcterms:W3CDTF">2015-12-22T05:24:00Z</dcterms:modified>
</cp:coreProperties>
</file>