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3E" w:rsidRPr="00CA68C1" w:rsidRDefault="00AD2E3E" w:rsidP="00AD2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C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AD2E3E" w:rsidRPr="00CA68C1" w:rsidRDefault="00AD2E3E" w:rsidP="00AD2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C1">
        <w:rPr>
          <w:rFonts w:ascii="Times New Roman" w:hAnsi="Times New Roman" w:cs="Times New Roman"/>
          <w:b/>
          <w:sz w:val="24"/>
          <w:szCs w:val="24"/>
        </w:rPr>
        <w:t>к рабочей программе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музыке</w:t>
      </w:r>
      <w:r w:rsidRPr="00CA68C1">
        <w:rPr>
          <w:rFonts w:ascii="Times New Roman" w:hAnsi="Times New Roman" w:cs="Times New Roman"/>
          <w:b/>
          <w:sz w:val="24"/>
          <w:szCs w:val="24"/>
        </w:rPr>
        <w:t xml:space="preserve"> для 1 – 5 классов</w:t>
      </w:r>
    </w:p>
    <w:p w:rsidR="00AD2E3E" w:rsidRPr="00CA68C1" w:rsidRDefault="00AD2E3E" w:rsidP="00AD2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C1">
        <w:rPr>
          <w:rFonts w:ascii="Times New Roman" w:hAnsi="Times New Roman" w:cs="Times New Roman"/>
          <w:b/>
          <w:sz w:val="24"/>
          <w:szCs w:val="24"/>
        </w:rPr>
        <w:t xml:space="preserve">Авторы – составители: О.А. </w:t>
      </w:r>
      <w:proofErr w:type="spellStart"/>
      <w:r w:rsidRPr="00CA68C1">
        <w:rPr>
          <w:rFonts w:ascii="Times New Roman" w:hAnsi="Times New Roman" w:cs="Times New Roman"/>
          <w:b/>
          <w:sz w:val="24"/>
          <w:szCs w:val="24"/>
        </w:rPr>
        <w:t>Патрахина</w:t>
      </w:r>
      <w:proofErr w:type="spellEnd"/>
      <w:r w:rsidRPr="00CA68C1">
        <w:rPr>
          <w:rFonts w:ascii="Times New Roman" w:hAnsi="Times New Roman" w:cs="Times New Roman"/>
          <w:b/>
          <w:sz w:val="24"/>
          <w:szCs w:val="24"/>
        </w:rPr>
        <w:t>, М. А. Субботина.</w:t>
      </w:r>
    </w:p>
    <w:p w:rsidR="00AD2E3E" w:rsidRDefault="00AD2E3E" w:rsidP="00AD2E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2E3E" w:rsidRPr="007F7D9D" w:rsidRDefault="00AD2E3E" w:rsidP="00AD2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E3E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7F7D9D">
        <w:rPr>
          <w:rFonts w:ascii="Times New Roman" w:hAnsi="Times New Roman" w:cs="Times New Roman"/>
          <w:sz w:val="24"/>
          <w:szCs w:val="24"/>
        </w:rPr>
        <w:t>Рабочая программа по м</w:t>
      </w:r>
      <w:r>
        <w:rPr>
          <w:rFonts w:ascii="Times New Roman" w:hAnsi="Times New Roman" w:cs="Times New Roman"/>
          <w:sz w:val="24"/>
          <w:szCs w:val="24"/>
        </w:rPr>
        <w:t>узыке</w:t>
      </w:r>
      <w:r w:rsidRPr="007F7D9D">
        <w:rPr>
          <w:rFonts w:ascii="Times New Roman" w:hAnsi="Times New Roman" w:cs="Times New Roman"/>
          <w:sz w:val="24"/>
          <w:szCs w:val="24"/>
        </w:rPr>
        <w:t xml:space="preserve"> составлена с учетом коррекционной направленности в обучении слепых и слабовидящих учащихся на основании следующих  нормативно-правовых документов: </w:t>
      </w:r>
    </w:p>
    <w:p w:rsidR="00AD2E3E" w:rsidRPr="007F7D9D" w:rsidRDefault="00AD2E3E" w:rsidP="00AD2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D9D">
        <w:rPr>
          <w:rFonts w:ascii="Times New Roman" w:hAnsi="Times New Roman"/>
          <w:sz w:val="24"/>
          <w:szCs w:val="24"/>
        </w:rPr>
        <w:t>Федерального Закона от 29.12.2012 №273-ФЗ «Об образовании в РФ»</w:t>
      </w:r>
    </w:p>
    <w:p w:rsidR="00AD2E3E" w:rsidRPr="007F7D9D" w:rsidRDefault="00AD2E3E" w:rsidP="00AD2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D9D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VIII вида. Подготовительный класс. 1-4 классы / [А. А. </w:t>
      </w:r>
      <w:proofErr w:type="spellStart"/>
      <w:r w:rsidRPr="007F7D9D">
        <w:rPr>
          <w:rFonts w:ascii="Times New Roman" w:hAnsi="Times New Roman"/>
          <w:sz w:val="24"/>
          <w:szCs w:val="24"/>
        </w:rPr>
        <w:t>Айдарбекова</w:t>
      </w:r>
      <w:proofErr w:type="spellEnd"/>
      <w:r w:rsidRPr="007F7D9D">
        <w:rPr>
          <w:rFonts w:ascii="Times New Roman" w:hAnsi="Times New Roman"/>
          <w:sz w:val="24"/>
          <w:szCs w:val="24"/>
        </w:rPr>
        <w:t xml:space="preserve">, В. М. Белов, В. В. Воронкова и др.]. - М.: Просвещение, 2013. </w:t>
      </w:r>
    </w:p>
    <w:p w:rsidR="00AD2E3E" w:rsidRPr="007F7D9D" w:rsidRDefault="00AD2E3E" w:rsidP="00AD2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D9D">
        <w:rPr>
          <w:rFonts w:ascii="Times New Roman" w:hAnsi="Times New Roman"/>
          <w:sz w:val="24"/>
          <w:szCs w:val="24"/>
        </w:rPr>
        <w:t>АООП начального общего образования КГБОУ «</w:t>
      </w:r>
      <w:proofErr w:type="spellStart"/>
      <w:r w:rsidRPr="007F7D9D">
        <w:rPr>
          <w:rFonts w:ascii="Times New Roman" w:hAnsi="Times New Roman"/>
          <w:sz w:val="24"/>
          <w:szCs w:val="24"/>
        </w:rPr>
        <w:t>Бийская</w:t>
      </w:r>
      <w:proofErr w:type="spellEnd"/>
      <w:r w:rsidRPr="007F7D9D">
        <w:rPr>
          <w:rFonts w:ascii="Times New Roman" w:hAnsi="Times New Roman"/>
          <w:sz w:val="24"/>
          <w:szCs w:val="24"/>
        </w:rPr>
        <w:t xml:space="preserve"> общеобразовательная школа интернат №3»</w:t>
      </w:r>
    </w:p>
    <w:p w:rsidR="00AD2E3E" w:rsidRPr="007F7D9D" w:rsidRDefault="00AD2E3E" w:rsidP="00AD2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D9D">
        <w:rPr>
          <w:rFonts w:ascii="Times New Roman" w:hAnsi="Times New Roman"/>
          <w:sz w:val="24"/>
          <w:szCs w:val="24"/>
        </w:rPr>
        <w:t>Учебный план КГБОУ «</w:t>
      </w:r>
      <w:proofErr w:type="spellStart"/>
      <w:r w:rsidRPr="007F7D9D">
        <w:rPr>
          <w:rFonts w:ascii="Times New Roman" w:hAnsi="Times New Roman"/>
          <w:sz w:val="24"/>
          <w:szCs w:val="24"/>
        </w:rPr>
        <w:t>Бийская</w:t>
      </w:r>
      <w:proofErr w:type="spellEnd"/>
      <w:r w:rsidRPr="007F7D9D">
        <w:rPr>
          <w:rFonts w:ascii="Times New Roman" w:hAnsi="Times New Roman"/>
          <w:sz w:val="24"/>
          <w:szCs w:val="24"/>
        </w:rPr>
        <w:t xml:space="preserve"> общеобразовательная школа-интернат №3» на 2019-2020 учебный год.</w:t>
      </w:r>
    </w:p>
    <w:p w:rsidR="00AD2E3E" w:rsidRPr="00AD2E3E" w:rsidRDefault="00AD2E3E" w:rsidP="00AD2E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046689" w:rsidRDefault="00046689" w:rsidP="0004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рабочая программа выполняет следующие</w:t>
      </w:r>
      <w:r w:rsidRPr="007750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функции:</w:t>
      </w:r>
    </w:p>
    <w:p w:rsidR="00046689" w:rsidRDefault="00046689" w:rsidP="0004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(позволяет получить представление о целях, содержании, последовательности изучения учебного материала по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узыке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46689" w:rsidRDefault="00046689" w:rsidP="0004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(определяет основные направления деятельности учащихся, формы их взаимодействия, использование средств обучения); </w:t>
      </w:r>
    </w:p>
    <w:p w:rsidR="00046689" w:rsidRDefault="00046689" w:rsidP="0004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планирующую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(регламентирует требования к выпускнику на всех этапах обучения); </w:t>
      </w:r>
    </w:p>
    <w:p w:rsidR="00046689" w:rsidRPr="00722246" w:rsidRDefault="00046689" w:rsidP="0004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методическую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(определяет используемые методы, образовательные технологии, пути достижения учащимися личностных, предметных результатов освоения образовательной программы по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узыке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D2E3E" w:rsidRDefault="00AD2E3E" w:rsidP="00AD2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AD2E3E">
        <w:rPr>
          <w:rStyle w:val="normaltextrun"/>
        </w:rPr>
        <w:t xml:space="preserve">В большей степени программа ориентирована на реализацию компенсаторной функции искусства: восстановление эмоционально-энергетического тонуса </w:t>
      </w:r>
      <w:r>
        <w:rPr>
          <w:rStyle w:val="normaltextrun"/>
        </w:rPr>
        <w:t>учащихся</w:t>
      </w:r>
      <w:r w:rsidRPr="00AD2E3E">
        <w:rPr>
          <w:rStyle w:val="normaltextrun"/>
        </w:rPr>
        <w:t xml:space="preserve">, снятие нервно-психических перегрузок </w:t>
      </w:r>
      <w:r>
        <w:rPr>
          <w:rStyle w:val="normaltextrun"/>
        </w:rPr>
        <w:t>детей</w:t>
      </w:r>
      <w:r w:rsidRPr="00AD2E3E">
        <w:rPr>
          <w:rStyle w:val="normaltextrun"/>
        </w:rPr>
        <w:t xml:space="preserve">, что является немаловажным при  обучении и воспитании незрячих и слабовидящих </w:t>
      </w:r>
      <w:r>
        <w:rPr>
          <w:rStyle w:val="normaltextrun"/>
        </w:rPr>
        <w:t>обучающихся</w:t>
      </w:r>
      <w:r w:rsidRPr="00AD2E3E">
        <w:rPr>
          <w:rStyle w:val="normaltextrun"/>
        </w:rPr>
        <w:t> с осложненными формами патологий. </w:t>
      </w:r>
      <w:r w:rsidRPr="00AD2E3E">
        <w:rPr>
          <w:rStyle w:val="eop"/>
        </w:rPr>
        <w:t> </w:t>
      </w:r>
    </w:p>
    <w:p w:rsidR="00046689" w:rsidRPr="00AD2E3E" w:rsidRDefault="00046689" w:rsidP="00AD2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</w:p>
    <w:p w:rsidR="00AD2E3E" w:rsidRPr="00AD2E3E" w:rsidRDefault="00AD2E3E" w:rsidP="00AD2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AD2E3E">
        <w:rPr>
          <w:rStyle w:val="normaltextrun"/>
        </w:rPr>
        <w:t>Обучение и воспитание такой категории учащихся на уроках  музыки имеет свою специфику, связанную с ослабленным здоровьем незрячих и слабовидящих детей.</w:t>
      </w:r>
      <w:r w:rsidRPr="00AD2E3E">
        <w:rPr>
          <w:rStyle w:val="eop"/>
        </w:rPr>
        <w:t> </w:t>
      </w:r>
    </w:p>
    <w:p w:rsidR="00AD2E3E" w:rsidRPr="00AD2E3E" w:rsidRDefault="00AD2E3E" w:rsidP="00AD2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AD2E3E">
        <w:rPr>
          <w:rStyle w:val="normaltextrun"/>
        </w:rPr>
        <w:t xml:space="preserve">Но имея одинаковое содержание и задачи обучения, адаптированная программа по </w:t>
      </w:r>
      <w:r>
        <w:rPr>
          <w:rStyle w:val="normaltextrun"/>
        </w:rPr>
        <w:t>музыке</w:t>
      </w:r>
      <w:r w:rsidRPr="00AD2E3E">
        <w:rPr>
          <w:rStyle w:val="normaltextrun"/>
        </w:rPr>
        <w:t>, тем не менее, отличается от программы школы</w:t>
      </w:r>
      <w:r>
        <w:rPr>
          <w:rStyle w:val="normaltextrun"/>
        </w:rPr>
        <w:t xml:space="preserve"> 2 вида</w:t>
      </w:r>
      <w:r w:rsidRPr="00AD2E3E">
        <w:rPr>
          <w:rStyle w:val="normaltextrun"/>
        </w:rPr>
        <w:t>. Эти отличия заключаются в</w:t>
      </w:r>
      <w:r>
        <w:rPr>
          <w:rStyle w:val="normaltextrun"/>
        </w:rPr>
        <w:t xml:space="preserve"> </w:t>
      </w:r>
      <w:r w:rsidRPr="00AD2E3E">
        <w:rPr>
          <w:rStyle w:val="normaltextrun"/>
        </w:rPr>
        <w:t>коррекционной направленности каждого урока. При организации учебного процесса также учитываются  гигиенические требования. </w:t>
      </w:r>
      <w:r w:rsidRPr="00AD2E3E">
        <w:rPr>
          <w:rStyle w:val="eop"/>
        </w:rPr>
        <w:t> </w:t>
      </w:r>
    </w:p>
    <w:p w:rsidR="00AD2E3E" w:rsidRPr="00AD2E3E" w:rsidRDefault="00AD2E3E" w:rsidP="00AD2E3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AD2E3E">
        <w:rPr>
          <w:rStyle w:val="normaltextrun"/>
        </w:rPr>
        <w:t>Таким образом, полностью сохраняя структуру документа, поставленные цели и задачи, а также содержание адаптированная программа составлена в расчете на обучение слепых (слабовидящих) детей.</w:t>
      </w:r>
      <w:r w:rsidRPr="00AD2E3E">
        <w:rPr>
          <w:rStyle w:val="eop"/>
        </w:rPr>
        <w:t> </w:t>
      </w:r>
      <w:r>
        <w:rPr>
          <w:rStyle w:val="eop"/>
        </w:rPr>
        <w:t xml:space="preserve"> </w:t>
      </w:r>
    </w:p>
    <w:p w:rsidR="00AD2E3E" w:rsidRPr="00722246" w:rsidRDefault="00AD2E3E" w:rsidP="00AD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3E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722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2246">
        <w:rPr>
          <w:rFonts w:ascii="Times New Roman" w:hAnsi="Times New Roman" w:cs="Times New Roman"/>
          <w:sz w:val="24"/>
          <w:szCs w:val="24"/>
        </w:rPr>
        <w:t xml:space="preserve">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722246">
        <w:rPr>
          <w:rFonts w:ascii="Times New Roman" w:hAnsi="Times New Roman" w:cs="Times New Roman"/>
          <w:sz w:val="24"/>
          <w:szCs w:val="24"/>
        </w:rPr>
        <w:t xml:space="preserve"> в каждом классе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2246">
        <w:rPr>
          <w:rFonts w:ascii="Times New Roman" w:hAnsi="Times New Roman" w:cs="Times New Roman"/>
          <w:sz w:val="24"/>
          <w:szCs w:val="24"/>
        </w:rPr>
        <w:t xml:space="preserve"> час в неделю. 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246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>
        <w:rPr>
          <w:rFonts w:ascii="Times New Roman" w:hAnsi="Times New Roman" w:cs="Times New Roman"/>
          <w:sz w:val="24"/>
          <w:szCs w:val="24"/>
        </w:rPr>
        <w:t>169</w:t>
      </w:r>
      <w:r w:rsidRPr="00722246">
        <w:rPr>
          <w:rFonts w:ascii="Times New Roman" w:hAnsi="Times New Roman" w:cs="Times New Roman"/>
          <w:sz w:val="24"/>
          <w:szCs w:val="24"/>
        </w:rPr>
        <w:t xml:space="preserve"> часов: в первом классе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722246">
        <w:rPr>
          <w:rFonts w:ascii="Times New Roman" w:hAnsi="Times New Roman" w:cs="Times New Roman"/>
          <w:sz w:val="24"/>
          <w:szCs w:val="24"/>
        </w:rPr>
        <w:t xml:space="preserve"> часа (33 учебные недели), во 2-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22246">
        <w:rPr>
          <w:rFonts w:ascii="Times New Roman" w:hAnsi="Times New Roman" w:cs="Times New Roman"/>
          <w:sz w:val="24"/>
          <w:szCs w:val="24"/>
        </w:rPr>
        <w:t xml:space="preserve">классах – по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72224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2246">
        <w:rPr>
          <w:rFonts w:ascii="Times New Roman" w:hAnsi="Times New Roman" w:cs="Times New Roman"/>
          <w:sz w:val="24"/>
          <w:szCs w:val="24"/>
        </w:rPr>
        <w:t xml:space="preserve"> (34 учебные недели в каждом классе).</w:t>
      </w:r>
    </w:p>
    <w:p w:rsidR="00AD2E3E" w:rsidRPr="00AD2E3E" w:rsidRDefault="00AD2E3E" w:rsidP="00AD2E3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AD2E3E" w:rsidRPr="00AD2E3E" w:rsidRDefault="00AD2E3E" w:rsidP="00AD2E3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AD2E3E">
        <w:rPr>
          <w:rStyle w:val="eop"/>
          <w:sz w:val="28"/>
          <w:szCs w:val="28"/>
        </w:rPr>
        <w:t> </w:t>
      </w:r>
    </w:p>
    <w:p w:rsidR="00934427" w:rsidRPr="00AD2E3E" w:rsidRDefault="00934427">
      <w:pPr>
        <w:rPr>
          <w:rFonts w:ascii="Times New Roman" w:hAnsi="Times New Roman" w:cs="Times New Roman"/>
        </w:rPr>
      </w:pPr>
    </w:p>
    <w:sectPr w:rsidR="00934427" w:rsidRPr="00AD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5884"/>
    <w:multiLevelType w:val="hybridMultilevel"/>
    <w:tmpl w:val="ED9C438A"/>
    <w:lvl w:ilvl="0" w:tplc="7E667FF8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F6"/>
    <w:rsid w:val="00046689"/>
    <w:rsid w:val="00934427"/>
    <w:rsid w:val="00AD2E3E"/>
    <w:rsid w:val="00B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D2E3E"/>
  </w:style>
  <w:style w:type="character" w:customStyle="1" w:styleId="normaltextrun">
    <w:name w:val="normaltextrun"/>
    <w:basedOn w:val="a0"/>
    <w:rsid w:val="00AD2E3E"/>
  </w:style>
  <w:style w:type="paragraph" w:styleId="a3">
    <w:name w:val="List Paragraph"/>
    <w:basedOn w:val="a"/>
    <w:link w:val="a4"/>
    <w:uiPriority w:val="34"/>
    <w:qFormat/>
    <w:rsid w:val="00AD2E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AD2E3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D2E3E"/>
  </w:style>
  <w:style w:type="character" w:customStyle="1" w:styleId="normaltextrun">
    <w:name w:val="normaltextrun"/>
    <w:basedOn w:val="a0"/>
    <w:rsid w:val="00AD2E3E"/>
  </w:style>
  <w:style w:type="paragraph" w:styleId="a3">
    <w:name w:val="List Paragraph"/>
    <w:basedOn w:val="a"/>
    <w:link w:val="a4"/>
    <w:uiPriority w:val="34"/>
    <w:qFormat/>
    <w:rsid w:val="00AD2E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AD2E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2019-11-03T13:18:00Z</dcterms:created>
  <dcterms:modified xsi:type="dcterms:W3CDTF">2019-11-03T13:40:00Z</dcterms:modified>
</cp:coreProperties>
</file>